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85B3" w14:textId="77777777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bookmarkStart w:id="0" w:name="_GoBack"/>
      <w:bookmarkEnd w:id="0"/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7456A73F" w14:textId="51F836DC" w:rsidR="003F0745" w:rsidRDefault="00BC0638" w:rsidP="00D202BB">
      <w:pPr>
        <w:ind w:left="-284"/>
        <w:rPr>
          <w:rFonts w:asciiTheme="majorHAnsi" w:hAnsiTheme="majorHAnsi"/>
          <w:sz w:val="20"/>
          <w:lang w:val="en-AU"/>
        </w:rPr>
      </w:pPr>
      <w:r w:rsidRPr="003F0745">
        <w:rPr>
          <w:rFonts w:asciiTheme="majorHAnsi" w:hAnsiTheme="majorHAnsi"/>
          <w:sz w:val="16"/>
          <w:lang w:val="en-AU"/>
        </w:rPr>
        <w:t>ABN 84 696 354 454</w:t>
      </w:r>
      <w:r w:rsidR="00D202BB" w:rsidRPr="003F0745">
        <w:rPr>
          <w:rFonts w:asciiTheme="majorHAnsi" w:hAnsiTheme="majorHAnsi"/>
          <w:sz w:val="16"/>
          <w:lang w:val="en-AU"/>
        </w:rPr>
        <w:t xml:space="preserve"> 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  <w:hyperlink r:id="rId7" w:history="1">
        <w:r w:rsidR="003F0745" w:rsidRPr="009D495A">
          <w:rPr>
            <w:rStyle w:val="Hyperlink"/>
            <w:rFonts w:asciiTheme="majorHAnsi" w:hAnsiTheme="majorHAnsi"/>
            <w:sz w:val="20"/>
            <w:lang w:val="en-AU"/>
          </w:rPr>
          <w:t>qld@cbca.org.au</w:t>
        </w:r>
      </w:hyperlink>
    </w:p>
    <w:p w14:paraId="29B4EB83" w14:textId="15E72C26" w:rsidR="00BC0638" w:rsidRPr="003F0745" w:rsidRDefault="00F55DD8" w:rsidP="00D202BB">
      <w:pPr>
        <w:ind w:left="-284"/>
        <w:rPr>
          <w:rFonts w:ascii="Times" w:hAnsi="Times" w:cs="Times"/>
          <w:sz w:val="20"/>
        </w:rPr>
      </w:pPr>
      <w:r w:rsidRPr="003F0745">
        <w:rPr>
          <w:rFonts w:asciiTheme="majorHAnsi" w:hAnsiTheme="majorHAnsi"/>
          <w:sz w:val="20"/>
          <w:lang w:val="en-AU"/>
        </w:rPr>
        <w:t>c/- Queensland Writers Centre PO Box 3488 SOUTH BRISBANE QLD 4101</w:t>
      </w:r>
      <w:r w:rsidR="00D202BB" w:rsidRPr="003F0745">
        <w:rPr>
          <w:rFonts w:asciiTheme="majorHAnsi" w:hAnsiTheme="majorHAnsi"/>
          <w:sz w:val="20"/>
          <w:lang w:val="en-AU"/>
        </w:rPr>
        <w:t xml:space="preserve"> </w:t>
      </w:r>
    </w:p>
    <w:p w14:paraId="1CBBBF02" w14:textId="2B38D583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627C04EC" w:rsidR="00BC0638" w:rsidRPr="003F0745" w:rsidRDefault="00BC0638" w:rsidP="00BC0638">
      <w:pPr>
        <w:ind w:left="-284"/>
        <w:rPr>
          <w:rFonts w:asciiTheme="majorHAnsi" w:hAnsiTheme="majorHAnsi"/>
          <w:b/>
          <w:i/>
          <w:sz w:val="28"/>
          <w:szCs w:val="40"/>
          <w:u w:val="single"/>
          <w:lang w:val="en-AU"/>
        </w:rPr>
      </w:pP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 </w:t>
      </w:r>
      <w:r w:rsidR="00D202BB" w:rsidRPr="003F0745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 xml:space="preserve">Membership Application and 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TAX INVOICE – 20</w:t>
      </w:r>
      <w:r w:rsidR="00F51833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20</w:t>
      </w:r>
      <w:r w:rsidR="000B4348">
        <w:rPr>
          <w:rFonts w:asciiTheme="majorHAnsi" w:hAnsiTheme="majorHAnsi"/>
          <w:b/>
          <w:i/>
          <w:sz w:val="28"/>
          <w:szCs w:val="40"/>
          <w:u w:val="single"/>
          <w:lang w:val="en-AU"/>
        </w:rPr>
        <w:t>MBR</w:t>
      </w:r>
    </w:p>
    <w:p w14:paraId="0AFCDF43" w14:textId="1F96885A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6A55E51D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(Qld)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</w:t>
      </w:r>
      <w:proofErr w:type="gramStart"/>
      <w:r w:rsidRPr="00C133CA">
        <w:rPr>
          <w:rFonts w:asciiTheme="majorHAnsi" w:hAnsiTheme="majorHAnsi"/>
          <w:b/>
          <w:lang w:val="en-AU"/>
        </w:rPr>
        <w:t>Dec,</w:t>
      </w:r>
      <w:proofErr w:type="gramEnd"/>
      <w:r w:rsidRPr="00C133CA">
        <w:rPr>
          <w:rFonts w:asciiTheme="majorHAnsi" w:hAnsiTheme="majorHAnsi"/>
          <w:b/>
          <w:lang w:val="en-AU"/>
        </w:rPr>
        <w:t xml:space="preserve"> 20</w:t>
      </w:r>
      <w:r w:rsidR="00F51833">
        <w:rPr>
          <w:rFonts w:asciiTheme="majorHAnsi" w:hAnsiTheme="majorHAnsi"/>
          <w:b/>
          <w:lang w:val="en-AU"/>
        </w:rPr>
        <w:t>20</w:t>
      </w:r>
      <w:r w:rsidRPr="00C133CA">
        <w:rPr>
          <w:rFonts w:asciiTheme="majorHAnsi" w:hAnsiTheme="majorHAnsi"/>
          <w:b/>
          <w:lang w:val="en-AU"/>
        </w:rPr>
        <w:t xml:space="preserve">    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03D3CCC5" w:rsidR="00521CF2" w:rsidRPr="003F0745" w:rsidRDefault="00C133C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(Please complete and email application to </w:t>
      </w:r>
      <w:hyperlink r:id="rId8" w:history="1">
        <w:r w:rsidR="00521CF2" w:rsidRPr="003F0745">
          <w:rPr>
            <w:rStyle w:val="Hyperlink"/>
            <w:rFonts w:asciiTheme="majorHAnsi" w:hAnsiTheme="majorHAnsi"/>
            <w:sz w:val="16"/>
            <w:szCs w:val="16"/>
            <w:lang w:val="en-AU"/>
          </w:rPr>
          <w:t>qld@cbca.org.au</w:t>
        </w:r>
      </w:hyperlink>
      <w:r w:rsidR="00521CF2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 </w:t>
      </w:r>
      <w:r w:rsidR="003F0745" w:rsidRPr="003F0745">
        <w:rPr>
          <w:rFonts w:asciiTheme="majorHAnsi" w:hAnsiTheme="majorHAnsi"/>
          <w:color w:val="FF0000"/>
          <w:sz w:val="16"/>
          <w:szCs w:val="16"/>
          <w:lang w:val="en-AU"/>
        </w:rPr>
        <w:t>–</w:t>
      </w:r>
      <w:r w:rsidR="00521CF2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 </w:t>
      </w:r>
      <w:r w:rsidR="003F0745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or complete ONLINE at our website </w:t>
      </w:r>
      <w:hyperlink r:id="rId9" w:history="1">
        <w:r w:rsidR="003F0745" w:rsidRPr="003F0745">
          <w:rPr>
            <w:rStyle w:val="Hyperlink"/>
            <w:rFonts w:asciiTheme="majorHAnsi" w:hAnsiTheme="majorHAnsi"/>
            <w:sz w:val="16"/>
            <w:szCs w:val="16"/>
            <w:lang w:val="en-AU"/>
          </w:rPr>
          <w:t>https://qld.cbca.org.au/membership</w:t>
        </w:r>
      </w:hyperlink>
      <w:r w:rsidR="000B4348">
        <w:rPr>
          <w:rStyle w:val="Hyperlink"/>
          <w:rFonts w:asciiTheme="majorHAnsi" w:hAnsiTheme="majorHAnsi"/>
          <w:sz w:val="16"/>
          <w:szCs w:val="16"/>
          <w:lang w:val="en-AU"/>
        </w:rPr>
        <w:t xml:space="preserve"> via link to </w:t>
      </w:r>
      <w:proofErr w:type="spellStart"/>
      <w:r w:rsidR="000B4348">
        <w:rPr>
          <w:rStyle w:val="Hyperlink"/>
          <w:rFonts w:asciiTheme="majorHAnsi" w:hAnsiTheme="majorHAnsi"/>
          <w:sz w:val="16"/>
          <w:szCs w:val="16"/>
          <w:lang w:val="en-AU"/>
        </w:rPr>
        <w:t>trybooking</w:t>
      </w:r>
      <w:proofErr w:type="spellEnd"/>
      <w:r w:rsidR="003F0745" w:rsidRPr="003F0745">
        <w:rPr>
          <w:rFonts w:asciiTheme="majorHAnsi" w:hAnsiTheme="majorHAnsi"/>
          <w:color w:val="FF0000"/>
          <w:sz w:val="16"/>
          <w:szCs w:val="16"/>
          <w:lang w:val="en-AU"/>
        </w:rPr>
        <w:t xml:space="preserve"> )</w:t>
      </w:r>
    </w:p>
    <w:p w14:paraId="4E3E4D15" w14:textId="21CE44AB" w:rsidR="00BC0638" w:rsidRPr="00521CF2" w:rsidRDefault="00BC0638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6433083C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7FD34C95" w:rsidR="00BC0638" w:rsidRPr="00BC0638" w:rsidRDefault="003F07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Name: </w:t>
      </w:r>
    </w:p>
    <w:p w14:paraId="3B23E4AE" w14:textId="35168908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7720D88B" w14:textId="1F0089E8" w:rsidR="003F0745" w:rsidRDefault="003F0745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Type of Membership:   </w:t>
      </w:r>
      <w:r>
        <w:rPr>
          <w:rFonts w:asciiTheme="majorHAnsi" w:hAnsiTheme="majorHAnsi"/>
          <w:lang w:val="en-AU"/>
        </w:rPr>
        <w:tab/>
      </w: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Personal $45.00</w:t>
      </w:r>
    </w:p>
    <w:p w14:paraId="10B67A05" w14:textId="77777777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Corporate/School $65.00</w:t>
      </w:r>
    </w:p>
    <w:p w14:paraId="2719B7CE" w14:textId="54A1FAFC" w:rsidR="003F0745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Concessional $25.00</w:t>
      </w:r>
    </w:p>
    <w:p w14:paraId="0CC9B36A" w14:textId="7606DD55" w:rsidR="00D202BB" w:rsidRDefault="003F0745" w:rsidP="003F0745">
      <w:pPr>
        <w:shd w:val="clear" w:color="auto" w:fill="F2F2F2" w:themeFill="background1" w:themeFillShade="F2"/>
        <w:ind w:left="1156" w:firstLine="100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sym w:font="Wingdings 2" w:char="F0A3"/>
      </w:r>
      <w:r>
        <w:rPr>
          <w:rFonts w:asciiTheme="majorHAnsi" w:hAnsiTheme="majorHAnsi"/>
          <w:lang w:val="en-AU"/>
        </w:rPr>
        <w:t xml:space="preserve"> Author / Illustrator $25.00</w:t>
      </w:r>
    </w:p>
    <w:p w14:paraId="30F49CE9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3346159" w14:textId="77777777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6687660C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600DC52" w14:textId="60F67423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34E8681D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7002A95D" w:rsidR="00BC0638" w:rsidRPr="00BC0638" w:rsidRDefault="00047545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2nd</w:t>
      </w:r>
      <w:r w:rsidR="00BC0638" w:rsidRPr="00BC0638">
        <w:rPr>
          <w:rFonts w:asciiTheme="majorHAnsi" w:hAnsiTheme="majorHAnsi"/>
          <w:lang w:val="en-AU"/>
        </w:rPr>
        <w:t xml:space="preserve"> Name:</w:t>
      </w:r>
      <w:r w:rsidR="000B4348">
        <w:rPr>
          <w:rFonts w:asciiTheme="majorHAnsi" w:hAnsiTheme="majorHAnsi"/>
          <w:lang w:val="en-AU"/>
        </w:rPr>
        <w:t xml:space="preserve">                                                                        </w:t>
      </w:r>
      <w:proofErr w:type="gramStart"/>
      <w:r w:rsidR="000B4348">
        <w:rPr>
          <w:rFonts w:asciiTheme="majorHAnsi" w:hAnsiTheme="majorHAnsi"/>
          <w:lang w:val="en-AU"/>
        </w:rPr>
        <w:t xml:space="preserve">   [</w:t>
      </w:r>
      <w:proofErr w:type="gramEnd"/>
      <w:r w:rsidR="000B4348">
        <w:rPr>
          <w:rFonts w:asciiTheme="majorHAnsi" w:hAnsiTheme="majorHAnsi"/>
          <w:lang w:val="en-AU"/>
        </w:rPr>
        <w:t>Corporate only]</w:t>
      </w:r>
    </w:p>
    <w:p w14:paraId="2236107B" w14:textId="7C88BE5B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766D152F" w14:textId="0F48B676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66482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</w:t>
      </w:r>
      <w:r w:rsidR="003F0745">
        <w:rPr>
          <w:rFonts w:asciiTheme="majorHAnsi" w:hAnsiTheme="majorHAnsi"/>
          <w:lang w:val="en-AU"/>
        </w:rPr>
        <w:t>_______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to CBCA</w:t>
      </w:r>
      <w:r w:rsidR="003F0EDC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Qld Branch:  </w:t>
      </w:r>
    </w:p>
    <w:p w14:paraId="45F95C05" w14:textId="77777777" w:rsidR="003F0745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t>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 xml:space="preserve">BSB </w:t>
      </w:r>
      <w:r w:rsidRPr="00F51833">
        <w:rPr>
          <w:rFonts w:asciiTheme="majorHAnsi" w:hAnsiTheme="majorHAnsi"/>
          <w:b/>
          <w:bCs/>
          <w:lang w:val="en-AU"/>
        </w:rPr>
        <w:t>084-</w:t>
      </w:r>
      <w:proofErr w:type="gramStart"/>
      <w:r w:rsidRPr="00F51833">
        <w:rPr>
          <w:rFonts w:asciiTheme="majorHAnsi" w:hAnsiTheme="majorHAnsi"/>
          <w:b/>
          <w:bCs/>
          <w:lang w:val="en-AU"/>
        </w:rPr>
        <w:t>034</w:t>
      </w:r>
      <w:r w:rsidRPr="00D202BB">
        <w:rPr>
          <w:rFonts w:asciiTheme="majorHAnsi" w:hAnsiTheme="majorHAnsi"/>
          <w:lang w:val="en-AU"/>
        </w:rPr>
        <w:t xml:space="preserve">  Account</w:t>
      </w:r>
      <w:proofErr w:type="gramEnd"/>
      <w:r w:rsidRPr="00D202BB">
        <w:rPr>
          <w:rFonts w:asciiTheme="majorHAnsi" w:hAnsiTheme="majorHAnsi"/>
          <w:lang w:val="en-AU"/>
        </w:rPr>
        <w:t xml:space="preserve">: </w:t>
      </w:r>
      <w:r w:rsidRPr="00F51833">
        <w:rPr>
          <w:rFonts w:asciiTheme="majorHAnsi" w:hAnsiTheme="majorHAnsi"/>
          <w:b/>
          <w:bCs/>
          <w:lang w:val="en-AU"/>
        </w:rPr>
        <w:t>508 433 755</w:t>
      </w:r>
      <w:r w:rsidR="00C133CA">
        <w:rPr>
          <w:rFonts w:asciiTheme="majorHAnsi" w:hAnsiTheme="majorHAnsi"/>
          <w:lang w:val="en-AU"/>
        </w:rPr>
        <w:t xml:space="preserve">.  </w:t>
      </w:r>
    </w:p>
    <w:p w14:paraId="16621CF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4CFF203A" w14:textId="631DBE78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2A4933A5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51B4D39C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2EAA1E4E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 w:rsidRPr="005B06E7">
        <w:rPr>
          <w:rFonts w:asciiTheme="majorHAnsi" w:hAnsiTheme="majorHAnsi"/>
          <w:b/>
          <w:lang w:val="en-AU"/>
        </w:rPr>
        <w:t>Amt: $</w:t>
      </w:r>
      <w:r w:rsidR="003F0745">
        <w:rPr>
          <w:rFonts w:asciiTheme="majorHAnsi" w:hAnsiTheme="majorHAnsi"/>
          <w:b/>
          <w:lang w:val="en-AU"/>
        </w:rPr>
        <w:t xml:space="preserve"> 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05A57C3" w14:textId="77777777" w:rsidR="003F0745" w:rsidRDefault="003F0745" w:rsidP="00D202BB">
      <w:pPr>
        <w:ind w:left="-284"/>
        <w:rPr>
          <w:rFonts w:asciiTheme="majorHAnsi" w:hAnsiTheme="majorHAnsi"/>
          <w:lang w:val="en-AU"/>
        </w:rPr>
      </w:pPr>
    </w:p>
    <w:p w14:paraId="7E12CEE2" w14:textId="4F594FE1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AD7B1BE" wp14:editId="6FCABF8E">
            <wp:simplePos x="0" y="0"/>
            <wp:positionH relativeFrom="column">
              <wp:posOffset>378460</wp:posOffset>
            </wp:positionH>
            <wp:positionV relativeFrom="paragraph">
              <wp:posOffset>31115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4C39A39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693CCF57" w:rsidR="00D202BB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Free entry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to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 xml:space="preserve">Readers Cup 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Regional Competition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 xml:space="preserve"> (Corporate only)</w:t>
      </w:r>
    </w:p>
    <w:p w14:paraId="5CEB30BE" w14:textId="45B9D7B1" w:rsidR="003F0745" w:rsidRDefault="003F0745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459DBEE" w14:textId="6885402B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Discounted entry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to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CBCA Qld Branch events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>(2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delegates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 xml:space="preserve"> for Corporate)</w:t>
      </w:r>
    </w:p>
    <w:p w14:paraId="7656FEEB" w14:textId="5F232C62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27E65D3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Discounts at various independent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bookshops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(see website for details)</w:t>
      </w:r>
    </w:p>
    <w:p w14:paraId="46150B38" w14:textId="77777777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A304DE6" w14:textId="05E309DE" w:rsidR="003F0745" w:rsidRPr="005B06E7" w:rsidRDefault="003F0745" w:rsidP="003F0745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 xml:space="preserve">Discount 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on </w:t>
      </w:r>
      <w:r w:rsidRPr="003F0745">
        <w:rPr>
          <w:rFonts w:asciiTheme="majorHAnsi" w:hAnsiTheme="majorHAnsi"/>
          <w:b/>
          <w:i/>
          <w:sz w:val="18"/>
          <w:szCs w:val="20"/>
          <w:lang w:val="en-AU"/>
        </w:rPr>
        <w:t>Book Week Merchandise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 purchases</w:t>
      </w:r>
    </w:p>
    <w:p w14:paraId="49D91BBD" w14:textId="77777777" w:rsidR="003F0745" w:rsidRDefault="003F0745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7A0B5C67" w14:textId="6A2934BD" w:rsidR="00521CF2" w:rsidRPr="005B06E7" w:rsidRDefault="00521CF2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>Supporting the children</w:t>
      </w:r>
      <w:r w:rsidR="000D608E" w:rsidRPr="005B06E7">
        <w:rPr>
          <w:rFonts w:asciiTheme="majorHAnsi" w:hAnsiTheme="majorHAnsi"/>
          <w:i/>
          <w:sz w:val="18"/>
          <w:szCs w:val="20"/>
          <w:lang w:val="en-AU"/>
        </w:rPr>
        <w:t>’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s choice awards – BILBY (Books I Love Best Yearly)</w:t>
      </w:r>
    </w:p>
    <w:p w14:paraId="2687FDCD" w14:textId="77777777" w:rsidR="000B7E2C" w:rsidRPr="005B06E7" w:rsidRDefault="000B7E2C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DA3368B" w14:textId="3EB2BB0B" w:rsidR="000B4348" w:rsidRDefault="000B4348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>
        <w:rPr>
          <w:rFonts w:asciiTheme="majorHAnsi" w:hAnsiTheme="majorHAnsi"/>
          <w:i/>
          <w:sz w:val="18"/>
          <w:szCs w:val="20"/>
          <w:lang w:val="en-AU"/>
        </w:rPr>
        <w:t>Supporting the Readers Cup which in 201</w:t>
      </w:r>
      <w:r w:rsidR="001F0E60">
        <w:rPr>
          <w:rFonts w:asciiTheme="majorHAnsi" w:hAnsiTheme="majorHAnsi"/>
          <w:i/>
          <w:sz w:val="18"/>
          <w:szCs w:val="20"/>
          <w:lang w:val="en-AU"/>
        </w:rPr>
        <w:t>9</w:t>
      </w:r>
      <w:r>
        <w:rPr>
          <w:rFonts w:asciiTheme="majorHAnsi" w:hAnsiTheme="majorHAnsi"/>
          <w:i/>
          <w:sz w:val="18"/>
          <w:szCs w:val="20"/>
          <w:lang w:val="en-AU"/>
        </w:rPr>
        <w:t xml:space="preserve"> had over </w:t>
      </w:r>
      <w:r w:rsidR="001F0E60">
        <w:rPr>
          <w:rFonts w:asciiTheme="majorHAnsi" w:hAnsiTheme="majorHAnsi"/>
          <w:i/>
          <w:sz w:val="18"/>
          <w:szCs w:val="20"/>
          <w:lang w:val="en-AU"/>
        </w:rPr>
        <w:t>750</w:t>
      </w:r>
      <w:r>
        <w:rPr>
          <w:rFonts w:asciiTheme="majorHAnsi" w:hAnsiTheme="majorHAnsi"/>
          <w:i/>
          <w:sz w:val="18"/>
          <w:szCs w:val="20"/>
          <w:lang w:val="en-AU"/>
        </w:rPr>
        <w:t xml:space="preserve"> teams competing – that is over 1</w:t>
      </w:r>
      <w:r w:rsidR="001F0E60">
        <w:rPr>
          <w:rFonts w:asciiTheme="majorHAnsi" w:hAnsiTheme="majorHAnsi"/>
          <w:i/>
          <w:sz w:val="18"/>
          <w:szCs w:val="20"/>
          <w:lang w:val="en-AU"/>
        </w:rPr>
        <w:t>400</w:t>
      </w:r>
      <w:r>
        <w:rPr>
          <w:rFonts w:asciiTheme="majorHAnsi" w:hAnsiTheme="majorHAnsi"/>
          <w:i/>
          <w:sz w:val="18"/>
          <w:szCs w:val="20"/>
          <w:lang w:val="en-AU"/>
        </w:rPr>
        <w:t>0 books being read by our young people.</w:t>
      </w:r>
    </w:p>
    <w:p w14:paraId="2DA4C72F" w14:textId="4A18F70B" w:rsidR="000B4348" w:rsidRDefault="000B4348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305C4CB2" w14:textId="03BCD35E" w:rsidR="00D202BB" w:rsidRPr="005B06E7" w:rsidRDefault="00D202BB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Supporting community projects </w:t>
      </w:r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>(projects included building collections</w:t>
      </w:r>
      <w:r w:rsidR="00C00347" w:rsidRPr="005B06E7">
        <w:rPr>
          <w:rFonts w:asciiTheme="majorHAnsi" w:hAnsiTheme="majorHAnsi"/>
          <w:i/>
          <w:sz w:val="18"/>
          <w:szCs w:val="20"/>
          <w:lang w:val="en-AU"/>
        </w:rPr>
        <w:t xml:space="preserve"> for Save the Children </w:t>
      </w:r>
      <w:r w:rsidR="000B4348">
        <w:rPr>
          <w:rFonts w:asciiTheme="majorHAnsi" w:hAnsiTheme="majorHAnsi"/>
          <w:i/>
          <w:sz w:val="18"/>
          <w:szCs w:val="20"/>
          <w:lang w:val="en-AU"/>
        </w:rPr>
        <w:t>Australia</w:t>
      </w:r>
      <w:r w:rsidR="00F51833">
        <w:rPr>
          <w:rFonts w:asciiTheme="majorHAnsi" w:hAnsiTheme="majorHAnsi"/>
          <w:i/>
          <w:sz w:val="18"/>
          <w:szCs w:val="20"/>
          <w:lang w:val="en-AU"/>
        </w:rPr>
        <w:t>, Ronald McDonald House, Hummingbird Hospice</w:t>
      </w:r>
      <w:r w:rsidR="00C133CA" w:rsidRPr="005B06E7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5FF721FA" w14:textId="685B3288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6DF6171" w14:textId="784B3CB8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Supporting events for adults and children around Children’s Book </w:t>
      </w:r>
      <w:proofErr w:type="gramStart"/>
      <w:r w:rsidRPr="005B06E7">
        <w:rPr>
          <w:rFonts w:asciiTheme="majorHAnsi" w:hAnsiTheme="majorHAnsi"/>
          <w:i/>
          <w:sz w:val="18"/>
          <w:szCs w:val="20"/>
          <w:lang w:val="en-AU"/>
        </w:rPr>
        <w:t>Week  (</w:t>
      </w:r>
      <w:proofErr w:type="gramEnd"/>
      <w:r w:rsidR="000B4348">
        <w:rPr>
          <w:rFonts w:asciiTheme="majorHAnsi" w:hAnsiTheme="majorHAnsi"/>
          <w:i/>
          <w:sz w:val="18"/>
          <w:szCs w:val="20"/>
          <w:lang w:val="en-AU"/>
        </w:rPr>
        <w:t xml:space="preserve"> </w:t>
      </w:r>
      <w:r w:rsidR="00C00347" w:rsidRPr="005B06E7">
        <w:rPr>
          <w:rFonts w:asciiTheme="majorHAnsi" w:hAnsiTheme="majorHAnsi"/>
          <w:i/>
          <w:sz w:val="18"/>
          <w:szCs w:val="20"/>
          <w:lang w:val="en-AU"/>
        </w:rPr>
        <w:t>Judges Talk</w:t>
      </w:r>
      <w:r w:rsidR="000B4348">
        <w:rPr>
          <w:rFonts w:asciiTheme="majorHAnsi" w:hAnsiTheme="majorHAnsi"/>
          <w:i/>
          <w:sz w:val="18"/>
          <w:szCs w:val="20"/>
          <w:lang w:val="en-AU"/>
        </w:rPr>
        <w:t xml:space="preserve">, </w:t>
      </w:r>
      <w:proofErr w:type="spellStart"/>
      <w:r w:rsidR="000B4348">
        <w:rPr>
          <w:rFonts w:asciiTheme="majorHAnsi" w:hAnsiTheme="majorHAnsi"/>
          <w:i/>
          <w:sz w:val="18"/>
          <w:szCs w:val="20"/>
          <w:lang w:val="en-AU"/>
        </w:rPr>
        <w:t>Childrens</w:t>
      </w:r>
      <w:proofErr w:type="spellEnd"/>
      <w:r w:rsidR="000B4348">
        <w:rPr>
          <w:rFonts w:asciiTheme="majorHAnsi" w:hAnsiTheme="majorHAnsi"/>
          <w:i/>
          <w:sz w:val="18"/>
          <w:szCs w:val="20"/>
          <w:lang w:val="en-AU"/>
        </w:rPr>
        <w:t>’ Day at State Library, Panel Author talks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)</w:t>
      </w:r>
    </w:p>
    <w:p w14:paraId="62A9FBEC" w14:textId="63E53149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E327EB4" w14:textId="2E8661AD" w:rsidR="00C133CA" w:rsidRPr="005B06E7" w:rsidRDefault="00C133CA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 w:rsidRPr="005B06E7">
        <w:rPr>
          <w:rFonts w:asciiTheme="majorHAnsi" w:hAnsiTheme="majorHAnsi"/>
          <w:i/>
          <w:sz w:val="18"/>
          <w:szCs w:val="20"/>
          <w:lang w:val="en-AU"/>
        </w:rPr>
        <w:t xml:space="preserve">Monthly </w:t>
      </w:r>
      <w:r w:rsidR="003F0745">
        <w:rPr>
          <w:rFonts w:asciiTheme="majorHAnsi" w:hAnsiTheme="majorHAnsi"/>
          <w:i/>
          <w:sz w:val="18"/>
          <w:szCs w:val="20"/>
          <w:lang w:val="en-AU"/>
        </w:rPr>
        <w:t>e-</w:t>
      </w:r>
      <w:r w:rsidRPr="005B06E7">
        <w:rPr>
          <w:rFonts w:asciiTheme="majorHAnsi" w:hAnsiTheme="majorHAnsi"/>
          <w:i/>
          <w:sz w:val="18"/>
          <w:szCs w:val="20"/>
          <w:lang w:val="en-AU"/>
        </w:rPr>
        <w:t>newsletter of happenings in children’s’ literature</w:t>
      </w:r>
    </w:p>
    <w:p w14:paraId="62337D6E" w14:textId="54111D4B" w:rsidR="00C133CA" w:rsidRPr="005B06E7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  <w:r>
        <w:rPr>
          <w:rFonts w:asciiTheme="majorHAnsi" w:hAnsiTheme="majorHAnsi"/>
          <w:i/>
          <w:noProof/>
          <w:sz w:val="18"/>
          <w:szCs w:val="20"/>
          <w:lang w:val="en-AU"/>
        </w:rPr>
        <w:drawing>
          <wp:anchor distT="0" distB="0" distL="114300" distR="114300" simplePos="0" relativeHeight="251659264" behindDoc="0" locked="0" layoutInCell="1" allowOverlap="1" wp14:anchorId="5C48A612" wp14:editId="4D9D3775">
            <wp:simplePos x="0" y="0"/>
            <wp:positionH relativeFrom="column">
              <wp:posOffset>-61595</wp:posOffset>
            </wp:positionH>
            <wp:positionV relativeFrom="paragraph">
              <wp:posOffset>180975</wp:posOffset>
            </wp:positionV>
            <wp:extent cx="1434465" cy="2219325"/>
            <wp:effectExtent l="133350" t="76200" r="89535" b="142875"/>
            <wp:wrapThrough wrapText="bothSides">
              <wp:wrapPolygon edited="0">
                <wp:start x="1721" y="-742"/>
                <wp:lineTo x="-2008" y="-371"/>
                <wp:lineTo x="-1721" y="21136"/>
                <wp:lineTo x="1721" y="22805"/>
                <wp:lineTo x="18932" y="22805"/>
                <wp:lineTo x="19219" y="22434"/>
                <wp:lineTo x="22375" y="20580"/>
                <wp:lineTo x="22661" y="2596"/>
                <wp:lineTo x="19219" y="-185"/>
                <wp:lineTo x="18932" y="-742"/>
                <wp:lineTo x="1721" y="-742"/>
              </wp:wrapPolygon>
            </wp:wrapThrough>
            <wp:docPr id="2" name="Picture 2" descr="A teddy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ala CBCA QLD small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219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395C4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2BF9DCE3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0DA7FDD2" w14:textId="77777777" w:rsidR="00F51833" w:rsidRDefault="00F51833" w:rsidP="00D202BB">
      <w:pPr>
        <w:ind w:left="-284"/>
        <w:rPr>
          <w:rFonts w:asciiTheme="majorHAnsi" w:hAnsiTheme="majorHAnsi"/>
          <w:i/>
          <w:sz w:val="18"/>
          <w:szCs w:val="20"/>
          <w:lang w:val="en-AU"/>
        </w:rPr>
      </w:pPr>
    </w:p>
    <w:p w14:paraId="768A161B" w14:textId="60F6C9FF" w:rsidR="00C133CA" w:rsidRPr="00F51833" w:rsidRDefault="00F51833" w:rsidP="00F51833">
      <w:pPr>
        <w:ind w:left="-284"/>
        <w:jc w:val="center"/>
        <w:rPr>
          <w:rFonts w:asciiTheme="majorHAnsi" w:hAnsiTheme="majorHAnsi"/>
          <w:i/>
          <w:sz w:val="18"/>
          <w:szCs w:val="20"/>
          <w:lang w:val="en-AU"/>
        </w:rPr>
      </w:pPr>
      <w:r>
        <w:rPr>
          <w:rFonts w:asciiTheme="majorHAnsi" w:hAnsiTheme="majorHAnsi"/>
          <w:i/>
          <w:sz w:val="18"/>
          <w:szCs w:val="20"/>
          <w:lang w:val="en-AU"/>
        </w:rPr>
        <w:t>2020 Membership card designed by Emma Middleton</w:t>
      </w:r>
    </w:p>
    <w:sectPr w:rsidR="00C133CA" w:rsidRPr="00F51833" w:rsidSect="00D202BB">
      <w:footerReference w:type="default" r:id="rId12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7A4C" w14:textId="77777777" w:rsidR="00D1250E" w:rsidRDefault="00D1250E" w:rsidP="00BC0638">
      <w:r>
        <w:separator/>
      </w:r>
    </w:p>
  </w:endnote>
  <w:endnote w:type="continuationSeparator" w:id="0">
    <w:p w14:paraId="3D6F2086" w14:textId="77777777" w:rsidR="00D1250E" w:rsidRDefault="00D1250E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83640" w14:textId="77777777" w:rsidR="00D1250E" w:rsidRDefault="00D1250E" w:rsidP="00BC0638">
      <w:r>
        <w:separator/>
      </w:r>
    </w:p>
  </w:footnote>
  <w:footnote w:type="continuationSeparator" w:id="0">
    <w:p w14:paraId="7CEEE5B2" w14:textId="77777777" w:rsidR="00D1250E" w:rsidRDefault="00D1250E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8"/>
    <w:rsid w:val="00047545"/>
    <w:rsid w:val="000B4348"/>
    <w:rsid w:val="000B7E2C"/>
    <w:rsid w:val="000D608E"/>
    <w:rsid w:val="000E1D84"/>
    <w:rsid w:val="00112345"/>
    <w:rsid w:val="001A1A50"/>
    <w:rsid w:val="001F0E60"/>
    <w:rsid w:val="002711ED"/>
    <w:rsid w:val="00275CD8"/>
    <w:rsid w:val="002C6156"/>
    <w:rsid w:val="003F0745"/>
    <w:rsid w:val="003F0EDC"/>
    <w:rsid w:val="00481839"/>
    <w:rsid w:val="004D1AE6"/>
    <w:rsid w:val="00521CF2"/>
    <w:rsid w:val="005B06E7"/>
    <w:rsid w:val="007D7E87"/>
    <w:rsid w:val="008820E1"/>
    <w:rsid w:val="008E10D8"/>
    <w:rsid w:val="0092666B"/>
    <w:rsid w:val="00977120"/>
    <w:rsid w:val="009F2AF8"/>
    <w:rsid w:val="00B110E0"/>
    <w:rsid w:val="00BC0638"/>
    <w:rsid w:val="00C00347"/>
    <w:rsid w:val="00C133CA"/>
    <w:rsid w:val="00CE086F"/>
    <w:rsid w:val="00D1250E"/>
    <w:rsid w:val="00D202BB"/>
    <w:rsid w:val="00E2020A"/>
    <w:rsid w:val="00E35EE1"/>
    <w:rsid w:val="00F51833"/>
    <w:rsid w:val="00F55DD8"/>
    <w:rsid w:val="00F67BFE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F0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@cbca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ld@cbca.org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qld.cbca.org.au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Trish Buckley</cp:lastModifiedBy>
  <cp:revision>2</cp:revision>
  <cp:lastPrinted>2016-09-21T20:46:00Z</cp:lastPrinted>
  <dcterms:created xsi:type="dcterms:W3CDTF">2019-10-07T02:10:00Z</dcterms:created>
  <dcterms:modified xsi:type="dcterms:W3CDTF">2019-10-07T02:10:00Z</dcterms:modified>
</cp:coreProperties>
</file>